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br w:type="textWrapping"/>
        <w:t xml:space="preserve">Date: 03/23/26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Sebastian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&lt;9:15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Priority #1 (Authentication Module Implementation):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Develop the user authentication system, including login and logout functionality.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Priority #2 (Database Table Development):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Design and create database tables required for storing user credentials and related data, including primary keys and necessary relationships.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Priority #3 (Backend API Setup):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Create backend endpoints or controller logic that will handle authentication requests and communicate with the database.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Priority #4 (User Interface Design):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Build a basic frontend page for user login and navigation to interact with the authentication system.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Priority #5 (System Connectivity Test):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Perform an initial test to verify that the frontend interface successfully communicates with the backend and database.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Priority #1 (Resume Uploading):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Create a means of uploading the resumes in order to get screened.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Priority #2 (Resume Parsing):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Setting parameters in order to properly extract and organize information from uploaded resumes.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Priority #3 (AI Evaluation):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Extract and organize any relevant data from the analysis and generate a compatibility score.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720"/>
        <w:rPr/>
      </w:pPr>
      <w:r w:rsidDel="00000000" w:rsidR="00000000" w:rsidRPr="00000000">
        <w:rPr>
          <w:rtl w:val="0"/>
        </w:rPr>
        <w:t xml:space="preserve">Priority #4 (Core Feature Implementation):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Develop a feature allowing a display showing the resume score, strengths, and weaknesses.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Priority #5 (Bias Review):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Ensure the AI evaluates resumes based only on defined parameters and avoids any external factors.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